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292D45" w:rsidRPr="00292D45">
        <w:rPr>
          <w:rFonts w:ascii="Times New Roman" w:hAnsi="Times New Roman" w:cs="Times New Roman"/>
          <w:sz w:val="28"/>
          <w:szCs w:val="28"/>
        </w:rPr>
        <w:t>4</w:t>
      </w:r>
      <w:r w:rsidR="006F2C0C">
        <w:rPr>
          <w:rFonts w:ascii="Times New Roman" w:hAnsi="Times New Roman" w:cs="Times New Roman"/>
          <w:sz w:val="28"/>
          <w:szCs w:val="28"/>
        </w:rPr>
        <w:t>84 от 16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6F2C0C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74BF" w:rsidRPr="007938AC" w:rsidRDefault="000C17D2" w:rsidP="007938AC">
      <w:pPr>
        <w:spacing w:after="0"/>
        <w:rPr>
          <w:rStyle w:val="fontstyle01"/>
          <w:b/>
        </w:rPr>
      </w:pPr>
      <w:r w:rsidRPr="000C17D2">
        <w:rPr>
          <w:rStyle w:val="fontstyle01"/>
          <w:b/>
        </w:rPr>
        <w:t xml:space="preserve">О </w:t>
      </w:r>
      <w:r w:rsidR="007938AC">
        <w:rPr>
          <w:rStyle w:val="fontstyle01"/>
          <w:b/>
        </w:rPr>
        <w:t xml:space="preserve">проведении </w:t>
      </w:r>
      <w:r w:rsidR="007938AC" w:rsidRPr="007938AC">
        <w:rPr>
          <w:rStyle w:val="fontstyle01"/>
          <w:b/>
        </w:rPr>
        <w:t>физических практикумов с обучающимися 8 – х классов по решению контекстных задач</w:t>
      </w:r>
    </w:p>
    <w:p w:rsidR="00DE7DA2" w:rsidRDefault="00DE7DA2" w:rsidP="00292D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Руководителям ОО</w:t>
      </w:r>
    </w:p>
    <w:p w:rsidR="00292D45" w:rsidRPr="00292D45" w:rsidRDefault="00292D45" w:rsidP="00292D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38AC" w:rsidRPr="001F7097" w:rsidRDefault="007938AC" w:rsidP="007938AC">
      <w:pPr>
        <w:spacing w:after="0"/>
        <w:ind w:firstLine="709"/>
        <w:jc w:val="both"/>
        <w:rPr>
          <w:rStyle w:val="fontstyle01"/>
          <w:rFonts w:ascii="Times New Roman" w:hAnsi="Times New Roman" w:cs="Times New Roman"/>
        </w:rPr>
      </w:pPr>
      <w:r w:rsidRPr="007938AC">
        <w:rPr>
          <w:rFonts w:ascii="Times New Roman" w:hAnsi="Times New Roman" w:cs="Times New Roman"/>
          <w:sz w:val="28"/>
          <w:szCs w:val="28"/>
        </w:rPr>
        <w:t>В рамках реализации Регионального плана мероприятий по формированию и оценке функциональной грамотности обучающихся на 202</w:t>
      </w:r>
      <w:r w:rsidR="006F2C0C">
        <w:rPr>
          <w:rFonts w:ascii="Times New Roman" w:hAnsi="Times New Roman" w:cs="Times New Roman"/>
          <w:sz w:val="28"/>
          <w:szCs w:val="28"/>
        </w:rPr>
        <w:t>3</w:t>
      </w:r>
      <w:r w:rsidRPr="007938AC">
        <w:rPr>
          <w:rFonts w:ascii="Times New Roman" w:hAnsi="Times New Roman" w:cs="Times New Roman"/>
          <w:sz w:val="28"/>
          <w:szCs w:val="28"/>
        </w:rPr>
        <w:t>/202</w:t>
      </w:r>
      <w:r w:rsidR="006F2C0C">
        <w:rPr>
          <w:rFonts w:ascii="Times New Roman" w:hAnsi="Times New Roman" w:cs="Times New Roman"/>
          <w:sz w:val="28"/>
          <w:szCs w:val="28"/>
        </w:rPr>
        <w:t>4</w:t>
      </w:r>
      <w:r w:rsidRPr="007938AC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письмом </w:t>
      </w:r>
      <w:r w:rsidRPr="007938AC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38AC">
        <w:rPr>
          <w:rFonts w:ascii="Times New Roman" w:hAnsi="Times New Roman" w:cs="Times New Roman"/>
          <w:sz w:val="28"/>
          <w:szCs w:val="28"/>
        </w:rPr>
        <w:t xml:space="preserve"> развития общего образования ГБУ ДПО РД «Дагестанский институт развития образования» </w:t>
      </w:r>
      <w:r>
        <w:rPr>
          <w:rFonts w:ascii="Times New Roman" w:hAnsi="Times New Roman" w:cs="Times New Roman"/>
          <w:sz w:val="28"/>
          <w:szCs w:val="28"/>
        </w:rPr>
        <w:t>№3</w:t>
      </w:r>
      <w:r w:rsidR="006F2C0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F2C0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6.04.202</w:t>
      </w:r>
      <w:r w:rsidR="006F2C0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DE7DA2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>
        <w:rPr>
          <w:rFonts w:ascii="Times New Roman" w:hAnsi="Times New Roman" w:cs="Times New Roman"/>
          <w:sz w:val="28"/>
          <w:szCs w:val="28"/>
        </w:rPr>
        <w:t xml:space="preserve">информирует, что </w:t>
      </w:r>
      <w:r w:rsidRPr="001F7097">
        <w:rPr>
          <w:rFonts w:ascii="Times New Roman" w:hAnsi="Times New Roman" w:cs="Times New Roman"/>
          <w:b/>
          <w:sz w:val="28"/>
          <w:szCs w:val="28"/>
        </w:rPr>
        <w:t>с 2</w:t>
      </w:r>
      <w:r w:rsidR="006F2C0C">
        <w:rPr>
          <w:rFonts w:ascii="Times New Roman" w:hAnsi="Times New Roman" w:cs="Times New Roman"/>
          <w:b/>
          <w:sz w:val="28"/>
          <w:szCs w:val="28"/>
        </w:rPr>
        <w:t>2</w:t>
      </w:r>
      <w:r w:rsidRPr="001F7097">
        <w:rPr>
          <w:rFonts w:ascii="Times New Roman" w:hAnsi="Times New Roman" w:cs="Times New Roman"/>
          <w:b/>
          <w:sz w:val="28"/>
          <w:szCs w:val="28"/>
        </w:rPr>
        <w:t xml:space="preserve"> апреля по </w:t>
      </w:r>
      <w:r w:rsidR="006F2C0C">
        <w:rPr>
          <w:rStyle w:val="fontstyle01"/>
          <w:rFonts w:ascii="Times New Roman" w:hAnsi="Times New Roman" w:cs="Times New Roman"/>
          <w:b/>
          <w:bCs/>
        </w:rPr>
        <w:t>26 апреля 2024</w:t>
      </w:r>
      <w:r w:rsidRPr="001F7097">
        <w:rPr>
          <w:rStyle w:val="fontstyle01"/>
          <w:rFonts w:ascii="Times New Roman" w:hAnsi="Times New Roman" w:cs="Times New Roman"/>
          <w:b/>
          <w:bCs/>
        </w:rPr>
        <w:t xml:space="preserve"> года</w:t>
      </w:r>
      <w:r w:rsidRPr="001F70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1F7097">
        <w:rPr>
          <w:rFonts w:ascii="Times New Roman" w:hAnsi="Times New Roman" w:cs="Times New Roman"/>
          <w:sz w:val="28"/>
          <w:szCs w:val="28"/>
        </w:rPr>
        <w:t>организ</w:t>
      </w:r>
      <w:r w:rsidR="006F2C0C">
        <w:rPr>
          <w:rFonts w:ascii="Times New Roman" w:hAnsi="Times New Roman" w:cs="Times New Roman"/>
          <w:sz w:val="28"/>
          <w:szCs w:val="28"/>
        </w:rPr>
        <w:t>овать</w:t>
      </w:r>
      <w:r w:rsidRPr="001F70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</w:t>
      </w:r>
      <w:r w:rsidR="006F2C0C">
        <w:rPr>
          <w:rFonts w:ascii="Times New Roman" w:hAnsi="Times New Roman" w:cs="Times New Roman"/>
          <w:sz w:val="28"/>
          <w:szCs w:val="28"/>
        </w:rPr>
        <w:t xml:space="preserve">е </w:t>
      </w:r>
      <w:r w:rsidRPr="001F7097">
        <w:rPr>
          <w:rStyle w:val="fontstyle01"/>
          <w:rFonts w:ascii="Times New Roman" w:hAnsi="Times New Roman" w:cs="Times New Roman"/>
        </w:rPr>
        <w:t>практикум</w:t>
      </w:r>
      <w:r w:rsidR="006F2C0C">
        <w:rPr>
          <w:rStyle w:val="fontstyle01"/>
          <w:rFonts w:ascii="Times New Roman" w:hAnsi="Times New Roman" w:cs="Times New Roman"/>
        </w:rPr>
        <w:t>ы</w:t>
      </w:r>
      <w:r w:rsidRPr="001F7097">
        <w:rPr>
          <w:rStyle w:val="fontstyle01"/>
          <w:rFonts w:ascii="Times New Roman" w:hAnsi="Times New Roman" w:cs="Times New Roman"/>
        </w:rPr>
        <w:t xml:space="preserve"> с обучающимися 8 – х классов по решению контекстных задач</w:t>
      </w:r>
      <w:r w:rsidR="008B78D6">
        <w:rPr>
          <w:rStyle w:val="fontstyle01"/>
          <w:rFonts w:ascii="Times New Roman" w:hAnsi="Times New Roman" w:cs="Times New Roman"/>
        </w:rPr>
        <w:t xml:space="preserve"> согласно приложению №2</w:t>
      </w:r>
      <w:r w:rsidRPr="001F7097">
        <w:rPr>
          <w:rStyle w:val="fontstyle01"/>
          <w:rFonts w:ascii="Times New Roman" w:hAnsi="Times New Roman" w:cs="Times New Roman"/>
        </w:rPr>
        <w:t xml:space="preserve"> (далее – Практикум).</w:t>
      </w:r>
    </w:p>
    <w:p w:rsidR="007938AC" w:rsidRPr="001F7097" w:rsidRDefault="007938AC" w:rsidP="007938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097">
        <w:rPr>
          <w:rFonts w:ascii="Times New Roman" w:hAnsi="Times New Roman" w:cs="Times New Roman"/>
          <w:sz w:val="28"/>
          <w:szCs w:val="28"/>
        </w:rPr>
        <w:t xml:space="preserve">Цель проведения </w:t>
      </w:r>
      <w:r w:rsidRPr="001F7097">
        <w:rPr>
          <w:rStyle w:val="fontstyle01"/>
          <w:rFonts w:ascii="Times New Roman" w:hAnsi="Times New Roman" w:cs="Times New Roman"/>
        </w:rPr>
        <w:t xml:space="preserve">Практикума </w:t>
      </w:r>
      <w:r w:rsidRPr="001F709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097">
        <w:rPr>
          <w:rFonts w:ascii="Times New Roman" w:hAnsi="Times New Roman" w:cs="Times New Roman"/>
          <w:sz w:val="28"/>
          <w:szCs w:val="28"/>
        </w:rPr>
        <w:t xml:space="preserve">расширение и обобщение полученных знаний из разных тем курса физики; </w:t>
      </w:r>
      <w:r>
        <w:rPr>
          <w:rFonts w:ascii="Times New Roman" w:hAnsi="Times New Roman" w:cs="Times New Roman"/>
          <w:sz w:val="28"/>
          <w:szCs w:val="28"/>
        </w:rPr>
        <w:t>формирование и развитие</w:t>
      </w:r>
      <w:r w:rsidRPr="001F7097">
        <w:rPr>
          <w:rFonts w:ascii="Times New Roman" w:hAnsi="Times New Roman" w:cs="Times New Roman"/>
          <w:sz w:val="28"/>
          <w:szCs w:val="28"/>
        </w:rPr>
        <w:t xml:space="preserve"> естественнонаучной грамотности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F7097">
        <w:rPr>
          <w:rFonts w:ascii="Times New Roman" w:hAnsi="Times New Roman" w:cs="Times New Roman"/>
          <w:sz w:val="28"/>
          <w:szCs w:val="28"/>
        </w:rPr>
        <w:t xml:space="preserve"> стимулирование потребности расширения физического кругозора обучающихся посредством игры.</w:t>
      </w:r>
    </w:p>
    <w:p w:rsidR="007938AC" w:rsidRPr="001F7097" w:rsidRDefault="007938AC" w:rsidP="007938AC">
      <w:pPr>
        <w:spacing w:after="0"/>
        <w:ind w:firstLine="709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1F7097">
        <w:rPr>
          <w:rStyle w:val="fontstyle01"/>
          <w:rFonts w:ascii="Times New Roman" w:hAnsi="Times New Roman" w:cs="Times New Roman"/>
        </w:rPr>
        <w:t xml:space="preserve">Практикум по решению контекстных задач </w:t>
      </w:r>
      <w:r w:rsidRPr="001F7097">
        <w:rPr>
          <w:rStyle w:val="fontstyle01"/>
          <w:rFonts w:ascii="Times New Roman" w:hAnsi="Times New Roman" w:cs="Times New Roman"/>
          <w:b/>
        </w:rPr>
        <w:t xml:space="preserve">- </w:t>
      </w:r>
      <w:r w:rsidRPr="001F7097">
        <w:rPr>
          <w:rStyle w:val="fontstyle01"/>
          <w:rFonts w:ascii="Times New Roman" w:hAnsi="Times New Roman" w:cs="Times New Roman"/>
        </w:rPr>
        <w:t>это</w:t>
      </w:r>
      <w:r w:rsidRPr="001F7097">
        <w:rPr>
          <w:rStyle w:val="fontstyle01"/>
          <w:rFonts w:ascii="Times New Roman" w:hAnsi="Times New Roman" w:cs="Times New Roman"/>
          <w:b/>
        </w:rPr>
        <w:t xml:space="preserve"> </w:t>
      </w:r>
      <w:r w:rsidRPr="001F7097">
        <w:rPr>
          <w:rStyle w:val="fontstyle01"/>
          <w:rFonts w:ascii="Times New Roman" w:hAnsi="Times New Roman" w:cs="Times New Roman"/>
        </w:rPr>
        <w:t>командное</w:t>
      </w:r>
      <w:r w:rsidRPr="001F7097">
        <w:rPr>
          <w:rStyle w:val="fontstyle31"/>
          <w:rFonts w:ascii="Times New Roman" w:hAnsi="Times New Roman" w:cs="Times New Roman"/>
          <w:sz w:val="28"/>
          <w:szCs w:val="28"/>
        </w:rPr>
        <w:t xml:space="preserve"> состязание </w:t>
      </w:r>
      <w:r w:rsidRPr="001F7097">
        <w:rPr>
          <w:rStyle w:val="fontstyle01"/>
          <w:rFonts w:ascii="Times New Roman" w:hAnsi="Times New Roman" w:cs="Times New Roman"/>
        </w:rPr>
        <w:t>обучающихся 8 – х классов по знаниям физики</w:t>
      </w:r>
      <w:r w:rsidRPr="001F7097">
        <w:rPr>
          <w:rStyle w:val="fontstyle31"/>
          <w:rFonts w:ascii="Times New Roman" w:hAnsi="Times New Roman" w:cs="Times New Roman"/>
          <w:sz w:val="28"/>
          <w:szCs w:val="28"/>
        </w:rPr>
        <w:t xml:space="preserve">, где демонстрируется </w:t>
      </w:r>
      <w:r w:rsidRPr="001F7097">
        <w:rPr>
          <w:rFonts w:ascii="Times New Roman" w:hAnsi="Times New Roman" w:cs="Times New Roman"/>
          <w:sz w:val="28"/>
          <w:szCs w:val="28"/>
        </w:rPr>
        <w:t>естественнонаучн</w:t>
      </w:r>
      <w:r w:rsidRPr="001F7097">
        <w:rPr>
          <w:rStyle w:val="fontstyle31"/>
          <w:rFonts w:ascii="Times New Roman" w:hAnsi="Times New Roman" w:cs="Times New Roman"/>
          <w:sz w:val="28"/>
          <w:szCs w:val="28"/>
        </w:rPr>
        <w:t xml:space="preserve">ая </w:t>
      </w:r>
      <w:r>
        <w:rPr>
          <w:rStyle w:val="fontstyle31"/>
          <w:rFonts w:ascii="Times New Roman" w:hAnsi="Times New Roman" w:cs="Times New Roman"/>
          <w:sz w:val="28"/>
          <w:szCs w:val="28"/>
        </w:rPr>
        <w:t>грамотность</w:t>
      </w:r>
      <w:r w:rsidRPr="001F7097">
        <w:rPr>
          <w:rStyle w:val="fontstyle31"/>
          <w:rFonts w:ascii="Times New Roman" w:hAnsi="Times New Roman" w:cs="Times New Roman"/>
          <w:sz w:val="28"/>
          <w:szCs w:val="28"/>
        </w:rPr>
        <w:t xml:space="preserve"> обучающихся,</w:t>
      </w:r>
      <w:r w:rsidRPr="001F7097">
        <w:rPr>
          <w:rFonts w:ascii="Times New Roman" w:hAnsi="Times New Roman" w:cs="Times New Roman"/>
          <w:sz w:val="28"/>
          <w:szCs w:val="28"/>
        </w:rPr>
        <w:t xml:space="preserve"> умения реализовывать в повседневной жизни полученные знания и навыки.</w:t>
      </w:r>
    </w:p>
    <w:p w:rsidR="004A0019" w:rsidRPr="001F7097" w:rsidRDefault="004A0019" w:rsidP="004A0019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F7097">
        <w:rPr>
          <w:sz w:val="28"/>
          <w:szCs w:val="28"/>
        </w:rPr>
        <w:t xml:space="preserve">Просим Вас обеспечить участие </w:t>
      </w:r>
      <w:r w:rsidRPr="001F7097">
        <w:rPr>
          <w:rStyle w:val="fontstyle01"/>
        </w:rPr>
        <w:t xml:space="preserve">обучающимися 8 – х классов </w:t>
      </w:r>
      <w:r w:rsidRPr="001F7097">
        <w:rPr>
          <w:sz w:val="28"/>
          <w:szCs w:val="28"/>
        </w:rPr>
        <w:t xml:space="preserve">в </w:t>
      </w:r>
      <w:r w:rsidRPr="001F7097">
        <w:rPr>
          <w:rStyle w:val="fontstyle01"/>
        </w:rPr>
        <w:t>практикумах по решению контекстных задач.</w:t>
      </w:r>
    </w:p>
    <w:p w:rsidR="004A0019" w:rsidRDefault="00E13454" w:rsidP="00E13454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 итогам проведенного практикума </w:t>
      </w:r>
      <w:r w:rsidR="004A001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информацию о проведенном мероприятии</w:t>
      </w:r>
      <w:r w:rsidR="008B78D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необходимо</w:t>
      </w:r>
      <w:r w:rsidR="004A001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</w:t>
      </w:r>
      <w:r w:rsidR="009356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азместить на сайте школы.</w:t>
      </w:r>
    </w:p>
    <w:p w:rsidR="007938AC" w:rsidRPr="00935610" w:rsidRDefault="00E13454" w:rsidP="00E13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4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Информаци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ю </w:t>
      </w:r>
      <w:r w:rsidRPr="00E134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 проведении физических практикумов с обучающимися 8 – х классов по решению контекстных задач</w:t>
      </w:r>
      <w:r w:rsidR="007938AC" w:rsidRPr="001F7097">
        <w:rPr>
          <w:rFonts w:ascii="Times New Roman" w:hAnsi="Times New Roman" w:cs="Times New Roman"/>
          <w:sz w:val="28"/>
          <w:szCs w:val="28"/>
        </w:rPr>
        <w:t xml:space="preserve"> необходимо направить </w:t>
      </w:r>
      <w:r w:rsidR="007938AC" w:rsidRPr="001F7097">
        <w:rPr>
          <w:rStyle w:val="fontstyle01"/>
          <w:rFonts w:ascii="Times New Roman" w:hAnsi="Times New Roman" w:cs="Times New Roman"/>
          <w:bCs/>
        </w:rPr>
        <w:t xml:space="preserve">до </w:t>
      </w:r>
      <w:r w:rsidR="006F2C0C">
        <w:rPr>
          <w:rStyle w:val="fontstyle01"/>
          <w:rFonts w:ascii="Times New Roman" w:hAnsi="Times New Roman" w:cs="Times New Roman"/>
          <w:bCs/>
        </w:rPr>
        <w:t>2</w:t>
      </w:r>
      <w:r w:rsidR="007938AC" w:rsidRPr="001F7097">
        <w:rPr>
          <w:rStyle w:val="fontstyle01"/>
          <w:rFonts w:ascii="Times New Roman" w:hAnsi="Times New Roman" w:cs="Times New Roman"/>
          <w:bCs/>
        </w:rPr>
        <w:t xml:space="preserve"> мая 202</w:t>
      </w:r>
      <w:r w:rsidR="006F2C0C">
        <w:rPr>
          <w:rStyle w:val="fontstyle01"/>
          <w:rFonts w:ascii="Times New Roman" w:hAnsi="Times New Roman" w:cs="Times New Roman"/>
          <w:bCs/>
        </w:rPr>
        <w:t>4</w:t>
      </w:r>
      <w:r w:rsidR="007938AC" w:rsidRPr="001F7097">
        <w:rPr>
          <w:rStyle w:val="fontstyle01"/>
          <w:rFonts w:ascii="Times New Roman" w:hAnsi="Times New Roman" w:cs="Times New Roman"/>
          <w:bCs/>
        </w:rPr>
        <w:t xml:space="preserve"> года</w:t>
      </w:r>
      <w:r w:rsidR="007938AC" w:rsidRPr="001F7097">
        <w:rPr>
          <w:rStyle w:val="fontstyle01"/>
          <w:rFonts w:ascii="Times New Roman" w:hAnsi="Times New Roman" w:cs="Times New Roman"/>
          <w:b/>
          <w:bCs/>
        </w:rPr>
        <w:t xml:space="preserve"> </w:t>
      </w:r>
      <w:r w:rsidR="007938AC" w:rsidRPr="001F7097">
        <w:rPr>
          <w:rStyle w:val="fontstyle01"/>
          <w:rFonts w:ascii="Times New Roman" w:hAnsi="Times New Roman" w:cs="Times New Roman"/>
        </w:rPr>
        <w:t xml:space="preserve">на электронный адрес: </w:t>
      </w:r>
      <w:hyperlink r:id="rId5" w:history="1">
        <w:r w:rsidRPr="0015158C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uma</w:t>
        </w:r>
        <w:r w:rsidRPr="0015158C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196565@</w:t>
        </w:r>
        <w:r w:rsidRPr="0015158C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mail</w:t>
        </w:r>
        <w:r w:rsidRPr="0015158C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.</w:t>
        </w:r>
        <w:proofErr w:type="spellStart"/>
        <w:r w:rsidRPr="0015158C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4A001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согласно приложению</w:t>
      </w:r>
      <w:r w:rsidR="008B78D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№1</w:t>
      </w:r>
      <w:r w:rsidR="0093561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7938AC" w:rsidRPr="001F7097" w:rsidRDefault="007938AC" w:rsidP="007938AC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1F7097">
        <w:rPr>
          <w:sz w:val="28"/>
          <w:szCs w:val="28"/>
        </w:rPr>
        <w:t>Приложение: в электронном виде.</w:t>
      </w:r>
    </w:p>
    <w:p w:rsidR="00A34B26" w:rsidRDefault="00A34B26" w:rsidP="007938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B26" w:rsidRDefault="00A34B26" w:rsidP="00A34B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P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3EBA" w:rsidRPr="00E91CD6" w:rsidRDefault="00FB3EBA" w:rsidP="00FB3EBA">
      <w:pPr>
        <w:spacing w:after="11" w:line="25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Pr="00E91CD6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FB3EBA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p w:rsidR="007938AC" w:rsidRDefault="007938AC" w:rsidP="007938AC">
      <w:pPr>
        <w:tabs>
          <w:tab w:val="center" w:pos="5223"/>
          <w:tab w:val="right" w:pos="962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38AC" w:rsidRDefault="007938AC" w:rsidP="007938AC">
      <w:pPr>
        <w:tabs>
          <w:tab w:val="center" w:pos="5223"/>
          <w:tab w:val="right" w:pos="962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78D6" w:rsidRDefault="008B78D6" w:rsidP="007938AC">
      <w:pPr>
        <w:tabs>
          <w:tab w:val="center" w:pos="5223"/>
          <w:tab w:val="right" w:pos="962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78D6" w:rsidRDefault="008B78D6" w:rsidP="007938AC">
      <w:pPr>
        <w:tabs>
          <w:tab w:val="center" w:pos="5223"/>
          <w:tab w:val="right" w:pos="962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38AC" w:rsidRDefault="007938AC" w:rsidP="007938AC">
      <w:pPr>
        <w:tabs>
          <w:tab w:val="center" w:pos="5223"/>
          <w:tab w:val="right" w:pos="962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51C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1</w:t>
      </w:r>
    </w:p>
    <w:p w:rsidR="008B78D6" w:rsidRDefault="008B78D6" w:rsidP="007938AC">
      <w:pPr>
        <w:tabs>
          <w:tab w:val="center" w:pos="5223"/>
          <w:tab w:val="right" w:pos="962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528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2015"/>
        <w:gridCol w:w="2126"/>
        <w:gridCol w:w="1843"/>
        <w:gridCol w:w="3544"/>
      </w:tblGrid>
      <w:tr w:rsidR="004A0019" w:rsidTr="004A0019">
        <w:trPr>
          <w:trHeight w:val="290"/>
        </w:trPr>
        <w:tc>
          <w:tcPr>
            <w:tcW w:w="2015" w:type="dxa"/>
          </w:tcPr>
          <w:p w:rsidR="004A0019" w:rsidRPr="004A0019" w:rsidRDefault="004A0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Муниципалитет</w:t>
            </w:r>
          </w:p>
        </w:tc>
        <w:tc>
          <w:tcPr>
            <w:tcW w:w="2126" w:type="dxa"/>
          </w:tcPr>
          <w:p w:rsidR="004A0019" w:rsidRPr="004A0019" w:rsidRDefault="004A0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843" w:type="dxa"/>
          </w:tcPr>
          <w:p w:rsidR="004A0019" w:rsidRPr="004A0019" w:rsidRDefault="004A0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3544" w:type="dxa"/>
          </w:tcPr>
          <w:p w:rsidR="004A0019" w:rsidRPr="004A0019" w:rsidRDefault="004A0019" w:rsidP="004A0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00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Ссылка мероприятия на сайте ОУ </w:t>
            </w:r>
          </w:p>
        </w:tc>
      </w:tr>
      <w:tr w:rsidR="004A0019" w:rsidTr="004A0019">
        <w:trPr>
          <w:trHeight w:val="290"/>
        </w:trPr>
        <w:tc>
          <w:tcPr>
            <w:tcW w:w="2015" w:type="dxa"/>
          </w:tcPr>
          <w:p w:rsidR="004A0019" w:rsidRPr="004A0019" w:rsidRDefault="004A0019" w:rsidP="004A0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0019" w:rsidRPr="004A0019" w:rsidRDefault="004A0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0019" w:rsidRPr="004A0019" w:rsidRDefault="004A001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0019" w:rsidRPr="004A0019" w:rsidRDefault="004A0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66CC"/>
                <w:sz w:val="24"/>
                <w:szCs w:val="24"/>
                <w:u w:val="single"/>
              </w:rPr>
            </w:pPr>
          </w:p>
        </w:tc>
      </w:tr>
    </w:tbl>
    <w:p w:rsidR="004A0019" w:rsidRDefault="004A0019" w:rsidP="007938A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8D6" w:rsidRPr="008B78D6" w:rsidRDefault="008B78D6" w:rsidP="008B78D6">
      <w:pPr>
        <w:spacing w:before="240" w:after="0" w:line="276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8B78D6" w:rsidRDefault="008B78D6" w:rsidP="008B78D6">
      <w:pPr>
        <w:spacing w:before="240"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7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8B78D6" w:rsidRPr="008B78D6" w:rsidRDefault="008B78D6" w:rsidP="008B78D6">
      <w:pPr>
        <w:spacing w:before="240"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B78D6" w:rsidRPr="008B78D6" w:rsidRDefault="008B78D6" w:rsidP="008B78D6">
      <w:pPr>
        <w:numPr>
          <w:ilvl w:val="0"/>
          <w:numId w:val="3"/>
        </w:numPr>
        <w:shd w:val="clear" w:color="auto" w:fill="FFFFFF"/>
        <w:spacing w:before="240" w:after="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 w:rsidRPr="008B78D6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ОБЩАЯ ИНФОРМАЦИЯ</w:t>
      </w:r>
      <w:r w:rsidRPr="008B78D6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ab/>
      </w:r>
      <w:r w:rsidRPr="008B78D6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</w:r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1.1.</w:t>
      </w:r>
      <w:r w:rsidRPr="008B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8B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рактикум по решению контекстных задач (далее Практикум) </w:t>
      </w:r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— инновационная форма обучения, способствующая более глубокому изучению курса предмета, обеспечивающее непосредственное сочетание теории и практической деятельности.</w:t>
      </w:r>
    </w:p>
    <w:p w:rsidR="008B78D6" w:rsidRPr="008B78D6" w:rsidRDefault="008B78D6" w:rsidP="008B78D6">
      <w:pPr>
        <w:shd w:val="clear" w:color="auto" w:fill="FFFFFF"/>
        <w:spacing w:before="240" w:after="0" w:line="276" w:lineRule="auto"/>
        <w:ind w:firstLine="284"/>
        <w:jc w:val="both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 w:rsidRPr="008B78D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1.2. Контекстная задача </w:t>
      </w:r>
      <w:r w:rsidRPr="008B78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это задача, в условии которой описана конкретная жизненная ситуация, </w:t>
      </w:r>
      <w:r w:rsidRPr="008B78D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связанная с имеющимися у обучающихся знаниями и опытом. </w:t>
      </w:r>
      <w:r w:rsidRPr="008B78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Требованием задачи является анализ, осмысление и объяснение этой ситуации, а результатом решения задачи является встреча с учебной проблемой и осознание ее личностной значимости.</w:t>
      </w:r>
    </w:p>
    <w:p w:rsidR="008B78D6" w:rsidRPr="008B78D6" w:rsidRDefault="008B78D6" w:rsidP="008B78D6">
      <w:pPr>
        <w:spacing w:before="240"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1.3. Целью проведения </w:t>
      </w:r>
      <w:r w:rsidRPr="008B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Практикума</w:t>
      </w:r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является </w:t>
      </w:r>
      <w:r w:rsidRPr="008B78D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углубление, расширение и обобщение полученных знаний из разных тем курса физики; формирование и развитие естественнонаучной грамотности; стимулирование потребности расширения физического кругозора обучающихся посредством игры.</w:t>
      </w:r>
    </w:p>
    <w:p w:rsidR="008B78D6" w:rsidRPr="008B78D6" w:rsidRDefault="008B78D6" w:rsidP="008B78D6">
      <w:pPr>
        <w:shd w:val="clear" w:color="auto" w:fill="FFFFFF"/>
        <w:spacing w:before="240"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1.4. Форма организации </w:t>
      </w:r>
      <w:r w:rsidRPr="008B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Практикума является</w:t>
      </w:r>
      <w:r w:rsidRPr="008B78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командное состязание </w:t>
      </w:r>
      <w:r w:rsidRPr="008B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8 – х классов по знаниям физики</w:t>
      </w:r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, где демонстрируется </w:t>
      </w:r>
      <w:r w:rsidRPr="008B78D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естественнонаучн</w:t>
      </w:r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ая компетентность обучающихся,</w:t>
      </w:r>
      <w:r w:rsidRPr="008B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реализовывать в повседневной жизни полученные знания и навыки.</w:t>
      </w:r>
    </w:p>
    <w:p w:rsidR="008B78D6" w:rsidRPr="008B78D6" w:rsidRDefault="008B78D6" w:rsidP="008B78D6">
      <w:pPr>
        <w:shd w:val="clear" w:color="auto" w:fill="FFFFFF"/>
        <w:spacing w:before="240" w:after="0" w:line="276" w:lineRule="auto"/>
        <w:ind w:firstLine="284"/>
        <w:jc w:val="both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2</w:t>
      </w:r>
      <w:r w:rsidRPr="008B78D6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. УЧАСТНИКИ</w:t>
      </w:r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ab/>
      </w:r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 xml:space="preserve">    2.1. Команды. Формируется 2 команды </w:t>
      </w:r>
      <w:r w:rsidRPr="008B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8 – х классов</w:t>
      </w:r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. </w:t>
      </w:r>
    </w:p>
    <w:p w:rsidR="008B78D6" w:rsidRPr="008B78D6" w:rsidRDefault="008B78D6" w:rsidP="008B78D6">
      <w:pPr>
        <w:shd w:val="clear" w:color="auto" w:fill="FFFFFF"/>
        <w:spacing w:before="240" w:after="0" w:line="276" w:lineRule="auto"/>
        <w:ind w:firstLine="284"/>
        <w:jc w:val="both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2.2. Ведущие. Из числа старшеклассников выбирается двое ведущих.</w:t>
      </w:r>
    </w:p>
    <w:p w:rsidR="008B78D6" w:rsidRPr="008B78D6" w:rsidRDefault="008B78D6" w:rsidP="008B78D6">
      <w:pPr>
        <w:shd w:val="clear" w:color="auto" w:fill="FFFFFF"/>
        <w:spacing w:before="240" w:after="0" w:line="276" w:lineRule="auto"/>
        <w:ind w:firstLine="284"/>
        <w:jc w:val="both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2.3. Жюри. Состав жюри формируется из числа педагогов или приглашенных экспертов. Количество членов жюри от 3 до 5 человек.</w:t>
      </w:r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ab/>
      </w:r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</w:p>
    <w:p w:rsidR="008B78D6" w:rsidRPr="008B78D6" w:rsidRDefault="008B78D6" w:rsidP="008B78D6">
      <w:pPr>
        <w:shd w:val="clear" w:color="auto" w:fill="FFFFFF"/>
        <w:spacing w:before="240"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</w:pPr>
      <w:r w:rsidRPr="008B78D6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lastRenderedPageBreak/>
        <w:t>3. ЭТАПЫ ПРОВЕДЕНИЯ</w:t>
      </w:r>
      <w:r w:rsidRPr="008B78D6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ab/>
      </w:r>
      <w:r w:rsidRPr="008B78D6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</w:r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  3.1. Подготовительный этап.</w:t>
      </w:r>
    </w:p>
    <w:p w:rsidR="008B78D6" w:rsidRPr="008B78D6" w:rsidRDefault="008B78D6" w:rsidP="008B78D6">
      <w:pPr>
        <w:shd w:val="clear" w:color="auto" w:fill="FFFFFF"/>
        <w:spacing w:before="240"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3.1.1.  </w:t>
      </w:r>
      <w:r w:rsidRPr="008B78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Участники распределяются на команды по способу «</w:t>
      </w:r>
      <w:r w:rsidRPr="008B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Лидеры». Учитель выбирает лидеров групп. Каждый лидер по очереди называет того ученика, которого хочет видеть в своей команде, потом выбранные ученики называют тех, кого хотят видеть именно они — и так, пока весь класс будет разбит на команды.</w:t>
      </w:r>
    </w:p>
    <w:p w:rsidR="008B78D6" w:rsidRPr="008B78D6" w:rsidRDefault="008B78D6" w:rsidP="008B78D6">
      <w:pPr>
        <w:tabs>
          <w:tab w:val="left" w:pos="0"/>
        </w:tabs>
        <w:spacing w:before="240" w:after="0" w:line="276" w:lineRule="auto"/>
        <w:ind w:firstLine="284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3.2. Основной этап.</w:t>
      </w:r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 xml:space="preserve">3.2.1. Основной этап состоит из четырех соревновательных туров: </w:t>
      </w:r>
    </w:p>
    <w:p w:rsidR="008B78D6" w:rsidRPr="008B78D6" w:rsidRDefault="008B78D6" w:rsidP="008B78D6">
      <w:pPr>
        <w:numPr>
          <w:ilvl w:val="0"/>
          <w:numId w:val="2"/>
        </w:numPr>
        <w:spacing w:before="240" w:after="0" w:line="276" w:lineRule="auto"/>
        <w:ind w:left="0" w:firstLine="284"/>
        <w:contextualSpacing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первый тур «Визитка» </w:t>
      </w:r>
    </w:p>
    <w:p w:rsidR="008B78D6" w:rsidRPr="008B78D6" w:rsidRDefault="008B78D6" w:rsidP="008B78D6">
      <w:pPr>
        <w:numPr>
          <w:ilvl w:val="0"/>
          <w:numId w:val="2"/>
        </w:numPr>
        <w:spacing w:after="200" w:line="276" w:lineRule="auto"/>
        <w:ind w:left="0" w:firstLine="284"/>
        <w:contextualSpacing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второй тур «Аукцион знаний»</w:t>
      </w:r>
    </w:p>
    <w:p w:rsidR="008B78D6" w:rsidRPr="008B78D6" w:rsidRDefault="008B78D6" w:rsidP="008B78D6">
      <w:pPr>
        <w:numPr>
          <w:ilvl w:val="0"/>
          <w:numId w:val="2"/>
        </w:numPr>
        <w:spacing w:before="240" w:after="0" w:line="276" w:lineRule="auto"/>
        <w:ind w:left="0" w:firstLine="284"/>
        <w:contextualSpacing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третий тур «</w:t>
      </w:r>
      <w:r w:rsidRPr="008B78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Физики – лирики</w:t>
      </w:r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» </w:t>
      </w:r>
    </w:p>
    <w:p w:rsidR="008B78D6" w:rsidRPr="008B78D6" w:rsidRDefault="008B78D6" w:rsidP="008B78D6">
      <w:pPr>
        <w:numPr>
          <w:ilvl w:val="0"/>
          <w:numId w:val="2"/>
        </w:numPr>
        <w:spacing w:before="240" w:after="0" w:line="276" w:lineRule="auto"/>
        <w:ind w:left="0" w:firstLine="284"/>
        <w:contextualSpacing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четвертый тур «</w:t>
      </w:r>
      <w:r w:rsidRPr="008B78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Физики – художники</w:t>
      </w:r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»</w:t>
      </w:r>
    </w:p>
    <w:p w:rsidR="008B78D6" w:rsidRPr="008B78D6" w:rsidRDefault="008B78D6" w:rsidP="008B78D6">
      <w:pPr>
        <w:numPr>
          <w:ilvl w:val="0"/>
          <w:numId w:val="2"/>
        </w:numPr>
        <w:spacing w:before="240" w:after="0" w:line="276" w:lineRule="auto"/>
        <w:ind w:left="0" w:firstLine="284"/>
        <w:contextualSpacing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пятый тур «Контекстные задачи»</w:t>
      </w:r>
    </w:p>
    <w:p w:rsidR="008B78D6" w:rsidRPr="008B78D6" w:rsidRDefault="008B78D6" w:rsidP="008B78D6">
      <w:pPr>
        <w:numPr>
          <w:ilvl w:val="0"/>
          <w:numId w:val="2"/>
        </w:numPr>
        <w:spacing w:before="240" w:after="0" w:line="276" w:lineRule="auto"/>
        <w:ind w:left="0" w:firstLine="284"/>
        <w:contextualSpacing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шестой тур «</w:t>
      </w:r>
      <w:r w:rsidRPr="008B78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– исследователь».</w:t>
      </w:r>
    </w:p>
    <w:p w:rsidR="008B78D6" w:rsidRPr="008B78D6" w:rsidRDefault="008B78D6" w:rsidP="008B78D6">
      <w:pPr>
        <w:tabs>
          <w:tab w:val="left" w:pos="0"/>
        </w:tabs>
        <w:spacing w:before="240" w:after="0" w:line="276" w:lineRule="auto"/>
        <w:ind w:firstLine="284"/>
        <w:jc w:val="both"/>
        <w:rPr>
          <w:rFonts w:ascii="Times New Roman" w:eastAsia="Times New Roman" w:hAnsi="Times New Roman" w:cs="Times New Roman"/>
          <w:color w:val="242021"/>
          <w:sz w:val="6"/>
          <w:szCs w:val="6"/>
          <w:lang w:eastAsia="ru-RU"/>
        </w:rPr>
      </w:pPr>
      <w:r w:rsidRPr="008B78D6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Порядок выступления команд во всех турах определяется жеребьевкой или скоростью выполнения во втором и шестом турах.</w:t>
      </w:r>
      <w:r w:rsidRPr="008B78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 xml:space="preserve">   </w:t>
      </w:r>
    </w:p>
    <w:p w:rsidR="008B78D6" w:rsidRPr="008B78D6" w:rsidRDefault="008B78D6" w:rsidP="008B78D6">
      <w:pPr>
        <w:tabs>
          <w:tab w:val="left" w:pos="0"/>
        </w:tabs>
        <w:spacing w:before="240" w:after="0" w:line="276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3.2.3. После каждого тура жюри оценивает команды, баллы заносятся в турнирную таблицу. Команда-победитель определяется суммированием баллов за все туры.</w:t>
      </w:r>
    </w:p>
    <w:p w:rsidR="008B78D6" w:rsidRPr="008B78D6" w:rsidRDefault="008B78D6" w:rsidP="008B78D6">
      <w:pPr>
        <w:tabs>
          <w:tab w:val="left" w:pos="0"/>
        </w:tabs>
        <w:spacing w:before="240" w:after="0" w:line="276" w:lineRule="auto"/>
        <w:ind w:firstLine="284"/>
        <w:jc w:val="both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3.2.4. Для проведения </w:t>
      </w:r>
      <w:r w:rsidRPr="008B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Практикума</w:t>
      </w:r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необходимы следующие канцтовары: ватманы (для каждой команды по одной); маркеры разных цветов для каждой команды; бумага для записи.</w:t>
      </w:r>
    </w:p>
    <w:p w:rsidR="008B78D6" w:rsidRPr="008B78D6" w:rsidRDefault="008B78D6" w:rsidP="008B78D6">
      <w:pPr>
        <w:tabs>
          <w:tab w:val="left" w:pos="0"/>
        </w:tabs>
        <w:spacing w:before="240" w:after="0" w:line="276" w:lineRule="auto"/>
        <w:ind w:firstLine="284"/>
        <w:jc w:val="both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3.2.5. Все задания к турам (приложение №3 в электронном виде) должны быть распечатаны и поставлены в файлы.</w:t>
      </w:r>
    </w:p>
    <w:p w:rsidR="008B78D6" w:rsidRPr="008B78D6" w:rsidRDefault="008B78D6" w:rsidP="008B78D6">
      <w:pPr>
        <w:tabs>
          <w:tab w:val="left" w:pos="0"/>
        </w:tabs>
        <w:spacing w:before="240"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</w:pPr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ab/>
      </w:r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8B78D6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4. ПРАВИЛА ПРОВЕДЕНИЯ ТУРОВ</w:t>
      </w:r>
      <w:r w:rsidRPr="008B78D6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ab/>
      </w:r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8B78D6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 xml:space="preserve">    4.1. Первый тур «Визитка». Представление команд.</w:t>
      </w:r>
    </w:p>
    <w:p w:rsidR="008B78D6" w:rsidRPr="008B78D6" w:rsidRDefault="008B78D6" w:rsidP="008B78D6">
      <w:pPr>
        <w:tabs>
          <w:tab w:val="left" w:pos="0"/>
        </w:tabs>
        <w:spacing w:before="240" w:after="0" w:line="276" w:lineRule="auto"/>
        <w:ind w:firstLine="284"/>
        <w:jc w:val="both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4.1.1. Команды придумывают название, девиз и в течение 3-5 минут формулируют ответ.</w:t>
      </w:r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ab/>
      </w:r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 xml:space="preserve">   4.1.2. Участники презентуют визитку команды. Форму презентации команды определяют самостоятельно. Каждой команде на презентацию предоставляется не более 2 минут.</w:t>
      </w:r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ab/>
      </w:r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 xml:space="preserve">   4.1.3. Критерии оценки:</w:t>
      </w:r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ab/>
      </w:r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lastRenderedPageBreak/>
        <w:t>— оригинальность (креативность презентации, способность к импровизации, новизна и нестандартность) — от 0 до 2 баллов;</w:t>
      </w:r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ab/>
      </w:r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— артистичность и зрелищность представления команды (ораторское искусство, образность, яркость презентации) — от 0 до 2 баллов;</w:t>
      </w:r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ab/>
      </w:r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 xml:space="preserve">   4.1.4. В турнирную таблицу заносится общая сумма баллов.</w:t>
      </w:r>
    </w:p>
    <w:p w:rsidR="008B78D6" w:rsidRPr="008B78D6" w:rsidRDefault="008B78D6" w:rsidP="008B78D6">
      <w:pPr>
        <w:tabs>
          <w:tab w:val="left" w:pos="0"/>
        </w:tabs>
        <w:spacing w:before="240" w:after="0" w:line="276" w:lineRule="auto"/>
        <w:ind w:firstLine="284"/>
        <w:jc w:val="both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ab/>
      </w:r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 w:rsidRPr="008B78D6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 xml:space="preserve">   4.2. Второй тур «Аукцион знаний». На представленные вопросы команды дают ответы, вопросы читаются всем сразу, кто быстрее даст правильный ответ.</w:t>
      </w:r>
      <w:r w:rsidRPr="008B78D6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</w:r>
      <w:bookmarkStart w:id="1" w:name="_Hlk164151835"/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  4.2.1. Оценивание кейсов. Вопросы второго тура приносят командам от 1 до 5 баллов в зависимости от количества использованных подсказок. Ответ после первой подсказки оценивается в 5 баллов, после второй – в 4 балла и т.д.</w:t>
      </w:r>
    </w:p>
    <w:bookmarkEnd w:id="1"/>
    <w:p w:rsidR="008B78D6" w:rsidRPr="008B78D6" w:rsidRDefault="008B78D6" w:rsidP="008B78D6">
      <w:pPr>
        <w:tabs>
          <w:tab w:val="left" w:pos="0"/>
        </w:tabs>
        <w:spacing w:before="240"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8D6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В турнирную таблицу заносится общая сумма баллов за вопросы и ответы.</w:t>
      </w:r>
    </w:p>
    <w:p w:rsidR="008B78D6" w:rsidRPr="008B78D6" w:rsidRDefault="008B78D6" w:rsidP="008B78D6">
      <w:pPr>
        <w:spacing w:before="240" w:after="0" w:line="276" w:lineRule="auto"/>
        <w:ind w:firstLine="284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 w:rsidRPr="008B78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78D6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4.3. Третий тур «</w:t>
      </w:r>
      <w:r w:rsidRPr="008B78D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Физики – лирики</w:t>
      </w:r>
      <w:r w:rsidRPr="008B78D6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».</w:t>
      </w:r>
      <w:r w:rsidRPr="008B78D6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</w:r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   4.3.1. В этом туре команды демонстрируют решения кейсов.</w:t>
      </w:r>
    </w:p>
    <w:p w:rsidR="008B78D6" w:rsidRPr="008B78D6" w:rsidRDefault="008B78D6" w:rsidP="008B78D6">
      <w:pPr>
        <w:spacing w:before="240" w:after="0" w:line="276" w:lineRule="auto"/>
        <w:ind w:firstLine="284"/>
        <w:jc w:val="both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4.3.2. Порядок презентации определяется жеребьевкой в начале тура — капитан команды выбирает файл с номером задания, который является и номером порядка выступления.</w:t>
      </w:r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ab/>
      </w:r>
    </w:p>
    <w:p w:rsidR="008B78D6" w:rsidRPr="008B78D6" w:rsidRDefault="008B78D6" w:rsidP="008B78D6">
      <w:pPr>
        <w:spacing w:before="240" w:after="0" w:line="276" w:lineRule="auto"/>
        <w:ind w:firstLine="284"/>
        <w:jc w:val="both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4.3.3. Команды по очереди выступают со своими ответами (задания команды выводятся на экран). </w:t>
      </w:r>
    </w:p>
    <w:p w:rsidR="008B78D6" w:rsidRPr="008B78D6" w:rsidRDefault="008B78D6" w:rsidP="008B78D6">
      <w:pPr>
        <w:spacing w:before="240"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78D6">
        <w:rPr>
          <w:rFonts w:ascii="Times New Roman" w:hAnsi="Times New Roman" w:cs="Times New Roman"/>
          <w:color w:val="242021"/>
          <w:sz w:val="28"/>
          <w:szCs w:val="28"/>
        </w:rPr>
        <w:t xml:space="preserve">4.3.4. Оценивание кейсов. </w:t>
      </w:r>
      <w:r w:rsidRPr="008B78D6">
        <w:rPr>
          <w:rFonts w:ascii="Times New Roman" w:hAnsi="Times New Roman" w:cs="Times New Roman"/>
          <w:sz w:val="28"/>
          <w:szCs w:val="28"/>
        </w:rPr>
        <w:t>Контекстные задачи содержат несколько вопросов. Уровень 1 - базовый, задания уровня 2 - более сложные. В зависимости от сложности задания используются разные формы оценивания. За каждое правильно выполненное задание уровня 1 - 1 балл, уровня 2 - 2 балла.</w:t>
      </w:r>
    </w:p>
    <w:p w:rsidR="008B78D6" w:rsidRPr="008B78D6" w:rsidRDefault="008B78D6" w:rsidP="008B78D6">
      <w:pPr>
        <w:spacing w:before="240" w:after="0" w:line="276" w:lineRule="auto"/>
        <w:ind w:firstLine="284"/>
        <w:jc w:val="both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4.3.5.В турнирную таблицу заносится общая сумма баллов.</w:t>
      </w:r>
    </w:p>
    <w:p w:rsidR="008B78D6" w:rsidRPr="008B78D6" w:rsidRDefault="008B78D6" w:rsidP="008B78D6">
      <w:pPr>
        <w:spacing w:before="240" w:after="0" w:line="276" w:lineRule="auto"/>
        <w:ind w:firstLine="284"/>
        <w:jc w:val="both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 w:rsidRPr="008B78D6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4.4. Четвертый тур «</w:t>
      </w:r>
      <w:r w:rsidRPr="008B78D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Физики – художники</w:t>
      </w:r>
      <w:r w:rsidRPr="008B78D6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».</w:t>
      </w:r>
      <w:r w:rsidRPr="008B78D6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ab/>
      </w:r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4.4.1. Тур направлен на развитие креативного мышления, творческих подходов участников интеллектуальных соревнований. Капитаны команд выбирают задания и в течение 3-5 минут формулируют ответ.</w:t>
      </w:r>
    </w:p>
    <w:p w:rsidR="008B78D6" w:rsidRPr="008B78D6" w:rsidRDefault="008B78D6" w:rsidP="008B78D6">
      <w:pPr>
        <w:spacing w:before="240" w:after="0" w:line="276" w:lineRule="auto"/>
        <w:ind w:firstLine="284"/>
        <w:jc w:val="both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lastRenderedPageBreak/>
        <w:t xml:space="preserve">4.4.2. Оценивание кейсов. Команды при выступлении должны объяснить и обосновать свои ответы. </w:t>
      </w:r>
    </w:p>
    <w:p w:rsidR="008B78D6" w:rsidRPr="008B78D6" w:rsidRDefault="008B78D6" w:rsidP="008B78D6">
      <w:pPr>
        <w:spacing w:before="240"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78D6">
        <w:rPr>
          <w:rFonts w:ascii="Times New Roman" w:hAnsi="Times New Roman" w:cs="Times New Roman"/>
          <w:sz w:val="28"/>
          <w:szCs w:val="28"/>
        </w:rPr>
        <w:t>Контекстные задачи содержат несколько вопросов. Уровень 1 - базовый, задания уровня 2 - более сложные. В зависимости от сложности задания используются разные формы оценивания. За каждое правильно выполненное задание уровня 1 - 1 балл, уровня 2 - 2 балла.</w:t>
      </w:r>
    </w:p>
    <w:p w:rsidR="008B78D6" w:rsidRPr="008B78D6" w:rsidRDefault="008B78D6" w:rsidP="008B78D6">
      <w:pPr>
        <w:spacing w:before="240" w:after="0" w:line="276" w:lineRule="auto"/>
        <w:ind w:firstLine="284"/>
        <w:jc w:val="both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4.4.3.В турнирную таблицу заносится общая сумма баллов.</w:t>
      </w:r>
    </w:p>
    <w:p w:rsidR="008B78D6" w:rsidRPr="008B78D6" w:rsidRDefault="008B78D6" w:rsidP="008B78D6">
      <w:pPr>
        <w:spacing w:before="240"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</w:pPr>
      <w:r w:rsidRPr="008B78D6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4.5. Пятый тур «Контекстные задачи»</w:t>
      </w:r>
    </w:p>
    <w:p w:rsidR="008B78D6" w:rsidRPr="008B78D6" w:rsidRDefault="008B78D6" w:rsidP="008B78D6">
      <w:pPr>
        <w:spacing w:before="240" w:after="0" w:line="276" w:lineRule="auto"/>
        <w:ind w:firstLine="284"/>
        <w:jc w:val="both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4.5.1. Порядок презентации определяется жеребьевкой в начале тура — капитан команды выбирает файл с номером задания, который является и номером порядка выступления.</w:t>
      </w:r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ab/>
      </w:r>
    </w:p>
    <w:p w:rsidR="008B78D6" w:rsidRPr="008B78D6" w:rsidRDefault="008B78D6" w:rsidP="008B78D6">
      <w:pPr>
        <w:spacing w:before="240" w:after="0" w:line="276" w:lineRule="auto"/>
        <w:ind w:firstLine="284"/>
        <w:jc w:val="both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4.5.2. Обе команды получают одинаковые задания №4. </w:t>
      </w:r>
    </w:p>
    <w:p w:rsidR="008B78D6" w:rsidRPr="008B78D6" w:rsidRDefault="008B78D6" w:rsidP="008B78D6">
      <w:pPr>
        <w:spacing w:before="240" w:after="0" w:line="276" w:lineRule="auto"/>
        <w:ind w:firstLine="284"/>
        <w:jc w:val="both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  4.5.3. Оценивание кейсов. Задания пятого тура приносят командам от 1 до 10 баллов в зависимости от количества отвеченных вопросов. Ответ первого и второго задания оценивается в 1 балл, а третьего и четвертого задания каждый ответ на вопрос оценивается в 1 балл. (За третье задание можно максимально получить 4 балла, </w:t>
      </w:r>
      <w:proofErr w:type="spellStart"/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таже</w:t>
      </w:r>
      <w:proofErr w:type="spellEnd"/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за четвертое задание – 4 балла максимально)</w:t>
      </w:r>
    </w:p>
    <w:p w:rsidR="008B78D6" w:rsidRPr="008B78D6" w:rsidRDefault="008B78D6" w:rsidP="008B78D6">
      <w:pPr>
        <w:spacing w:before="240"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</w:pPr>
      <w:r w:rsidRPr="008B78D6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 xml:space="preserve">4.6. Шестой тур </w:t>
      </w:r>
      <w:bookmarkStart w:id="2" w:name="_Hlk164150916"/>
      <w:r w:rsidRPr="008B78D6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«</w:t>
      </w:r>
      <w:r w:rsidRPr="008B78D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Я – исследователь»</w:t>
      </w:r>
      <w:bookmarkEnd w:id="2"/>
    </w:p>
    <w:p w:rsidR="008B78D6" w:rsidRPr="008B78D6" w:rsidRDefault="008B78D6" w:rsidP="008B78D6">
      <w:pPr>
        <w:spacing w:before="240" w:after="0" w:line="276" w:lineRule="auto"/>
        <w:ind w:firstLine="28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3" w:name="_Hlk164150275"/>
      <w:r w:rsidRPr="008B78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Обе команды получают одинаковые задания. Баллы получает та команда, которая быстрее и верно выполнила задания. </w:t>
      </w:r>
    </w:p>
    <w:bookmarkEnd w:id="3"/>
    <w:p w:rsidR="008B78D6" w:rsidRPr="008B78D6" w:rsidRDefault="008B78D6" w:rsidP="008B78D6">
      <w:pPr>
        <w:spacing w:before="240" w:after="0" w:line="276" w:lineRule="auto"/>
        <w:ind w:firstLine="284"/>
        <w:jc w:val="both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5</w:t>
      </w:r>
      <w:r w:rsidRPr="008B78D6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. ПОДВЕДЕНИЕ ИТОГОВ И ОПРЕДЕЛЕНИЕ ПОБЕДИТЕЛЕЙ</w:t>
      </w:r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 xml:space="preserve">5.1. Итоги </w:t>
      </w:r>
      <w:r w:rsidRPr="008B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Практикума </w:t>
      </w:r>
      <w:r w:rsidRPr="008B78D6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подводятся по общему количеству баллов в турнирной таблице.</w:t>
      </w:r>
    </w:p>
    <w:p w:rsidR="008B78D6" w:rsidRPr="008B78D6" w:rsidRDefault="008B78D6" w:rsidP="008B78D6">
      <w:pPr>
        <w:spacing w:before="240"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8D6" w:rsidRPr="008B78D6" w:rsidRDefault="008B78D6" w:rsidP="008B78D6">
      <w:pPr>
        <w:spacing w:before="240"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8D6" w:rsidRPr="008B78D6" w:rsidRDefault="008B78D6" w:rsidP="008B78D6">
      <w:pPr>
        <w:spacing w:before="240"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8D6" w:rsidRPr="008B78D6" w:rsidRDefault="008B78D6" w:rsidP="008B78D6">
      <w:pPr>
        <w:spacing w:before="240"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8D6" w:rsidRPr="008B78D6" w:rsidRDefault="008B78D6" w:rsidP="008B78D6">
      <w:pPr>
        <w:spacing w:before="240"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200" w:rsidRPr="00292D45" w:rsidRDefault="00AF6200" w:rsidP="007938A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F6200" w:rsidRPr="00292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Onest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E6E0B"/>
    <w:multiLevelType w:val="hybridMultilevel"/>
    <w:tmpl w:val="93A6D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02BE8"/>
    <w:multiLevelType w:val="hybridMultilevel"/>
    <w:tmpl w:val="51185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1E74BF"/>
    <w:rsid w:val="00292D45"/>
    <w:rsid w:val="00337CE5"/>
    <w:rsid w:val="004A0019"/>
    <w:rsid w:val="00624233"/>
    <w:rsid w:val="006F2C0C"/>
    <w:rsid w:val="007938AC"/>
    <w:rsid w:val="008B78D6"/>
    <w:rsid w:val="00935610"/>
    <w:rsid w:val="00A34B26"/>
    <w:rsid w:val="00AF6200"/>
    <w:rsid w:val="00DE7DA2"/>
    <w:rsid w:val="00E13454"/>
    <w:rsid w:val="00FB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CB1F3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79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style31"/>
    <w:basedOn w:val="a0"/>
    <w:rsid w:val="007938AC"/>
    <w:rPr>
      <w:rFonts w:ascii="Onest-Light" w:hAnsi="Onest-Light" w:hint="default"/>
      <w:b w:val="0"/>
      <w:bCs w:val="0"/>
      <w:i w:val="0"/>
      <w:iCs w:val="0"/>
      <w:color w:val="242021"/>
      <w:sz w:val="22"/>
      <w:szCs w:val="22"/>
    </w:rPr>
  </w:style>
  <w:style w:type="table" w:styleId="a6">
    <w:name w:val="Table Grid"/>
    <w:basedOn w:val="a1"/>
    <w:uiPriority w:val="39"/>
    <w:rsid w:val="007938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a1965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2024-04-16T14:58:00Z</dcterms:created>
  <dcterms:modified xsi:type="dcterms:W3CDTF">2024-04-17T10:38:00Z</dcterms:modified>
</cp:coreProperties>
</file>